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71" w:rsidRPr="00E80BEC" w:rsidRDefault="00534771" w:rsidP="00534771">
      <w:pPr>
        <w:pStyle w:val="a3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E80BEC">
        <w:rPr>
          <w:rFonts w:ascii="Times New Roman" w:hAnsi="Times New Roman"/>
          <w:b/>
          <w:noProof/>
          <w:sz w:val="26"/>
          <w:szCs w:val="26"/>
        </w:rPr>
        <w:t>ПЕРЕЧЕНЬ</w:t>
      </w:r>
    </w:p>
    <w:p w:rsidR="00534771" w:rsidRPr="00E80BEC" w:rsidRDefault="00534771" w:rsidP="00534771">
      <w:pPr>
        <w:pStyle w:val="a3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E80BEC">
        <w:rPr>
          <w:rFonts w:ascii="Times New Roman" w:hAnsi="Times New Roman"/>
          <w:b/>
          <w:noProof/>
          <w:sz w:val="26"/>
          <w:szCs w:val="26"/>
        </w:rPr>
        <w:t>МЕЖДУНАРОДНЫХ ДОГОВОРОВ РЕСПУБЛИКИ УЗБЕКИСТАН</w:t>
      </w:r>
    </w:p>
    <w:p w:rsidR="00534771" w:rsidRPr="00E80BEC" w:rsidRDefault="00534771" w:rsidP="00534771">
      <w:pPr>
        <w:pStyle w:val="a3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E80BEC">
        <w:rPr>
          <w:rFonts w:ascii="Times New Roman" w:hAnsi="Times New Roman"/>
          <w:b/>
          <w:noProof/>
          <w:sz w:val="26"/>
          <w:szCs w:val="26"/>
        </w:rPr>
        <w:t>В СФЕРЕ ТРАНСПОРТА</w:t>
      </w:r>
    </w:p>
    <w:tbl>
      <w:tblPr>
        <w:tblW w:w="160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6660"/>
        <w:gridCol w:w="1800"/>
        <w:gridCol w:w="4140"/>
        <w:gridCol w:w="2908"/>
      </w:tblGrid>
      <w:tr w:rsidR="00534771" w:rsidRPr="00E80BEC" w:rsidTr="00144A8F">
        <w:trPr>
          <w:trHeight w:val="694"/>
          <w:tblHeader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№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4771" w:rsidRPr="00E80BEC" w:rsidRDefault="00534771" w:rsidP="00E80BEC">
            <w:pPr>
              <w:pStyle w:val="3"/>
              <w:jc w:val="center"/>
              <w:rPr>
                <w:bCs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bCs/>
                <w:color w:val="000000"/>
                <w:spacing w:val="-4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pacing w:val="-4"/>
                <w:sz w:val="26"/>
                <w:szCs w:val="26"/>
              </w:rPr>
              <w:t>Место и дата подписания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4771" w:rsidRPr="00E80BEC" w:rsidRDefault="00534771" w:rsidP="00E80BEC">
            <w:pPr>
              <w:pStyle w:val="3"/>
              <w:jc w:val="center"/>
              <w:rPr>
                <w:bCs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bCs/>
                <w:color w:val="000000"/>
                <w:spacing w:val="-4"/>
                <w:sz w:val="26"/>
                <w:szCs w:val="26"/>
              </w:rPr>
              <w:t>Статус</w:t>
            </w:r>
          </w:p>
          <w:p w:rsidR="00534771" w:rsidRPr="00E80BEC" w:rsidRDefault="00534771" w:rsidP="00E80BEC">
            <w:pPr>
              <w:pStyle w:val="3"/>
              <w:jc w:val="center"/>
              <w:rPr>
                <w:bCs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bCs/>
                <w:color w:val="000000"/>
                <w:spacing w:val="-4"/>
                <w:sz w:val="26"/>
                <w:szCs w:val="26"/>
              </w:rPr>
              <w:t>(дата вступления в силу)</w:t>
            </w:r>
          </w:p>
        </w:tc>
        <w:tc>
          <w:tcPr>
            <w:tcW w:w="2908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:rsidR="00534771" w:rsidRPr="00E80BEC" w:rsidRDefault="00534771" w:rsidP="00E80BEC">
            <w:pPr>
              <w:pStyle w:val="5"/>
              <w:rPr>
                <w:b w:val="0"/>
                <w:color w:val="000000"/>
                <w:spacing w:val="-4"/>
                <w:sz w:val="26"/>
                <w:szCs w:val="26"/>
              </w:rPr>
            </w:pPr>
            <w:r w:rsidRPr="00E80BEC">
              <w:rPr>
                <w:b w:val="0"/>
                <w:color w:val="000000"/>
                <w:spacing w:val="-4"/>
                <w:sz w:val="26"/>
                <w:szCs w:val="26"/>
              </w:rPr>
              <w:t>Примечание</w:t>
            </w:r>
          </w:p>
        </w:tc>
      </w:tr>
      <w:tr w:rsidR="00534771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534771" w:rsidRPr="00E80BEC" w:rsidRDefault="00534771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АВИАЦИЯ</w:t>
            </w:r>
          </w:p>
        </w:tc>
      </w:tr>
      <w:tr w:rsidR="00534771" w:rsidRPr="00E80BEC" w:rsidTr="00144A8F">
        <w:tc>
          <w:tcPr>
            <w:tcW w:w="540" w:type="dxa"/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Азербайджанской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г.Баку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27.05.1996г.</w:t>
            </w:r>
          </w:p>
        </w:tc>
        <w:tc>
          <w:tcPr>
            <w:tcW w:w="4140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02.11.1996г.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Федеральным Правительством </w:t>
            </w:r>
            <w:r w:rsidRPr="00D4515D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Австрии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28.07.2000г., Вена</w:t>
            </w:r>
          </w:p>
        </w:tc>
        <w:tc>
          <w:tcPr>
            <w:tcW w:w="4140" w:type="dxa"/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01.11.2000г.</w:t>
            </w:r>
          </w:p>
        </w:tc>
        <w:tc>
          <w:tcPr>
            <w:tcW w:w="2908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Беларусь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</w:t>
            </w:r>
          </w:p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Ташкент, 22.12.1994г.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22.12.1994г.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Болгария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07.05.1999г.,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18.10.1999г.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Соединенного Королевства Великобритании 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Северной Ирландии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24.11.1993г., Лондон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24.11.1993г.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Социалистической Республики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Вьетнам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14.07.1995г., Ханой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29.08.1995г.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Молдова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 w:rsidR="004E44E9">
              <w:t xml:space="preserve"> </w:t>
            </w:r>
            <w:r w:rsidR="004E44E9" w:rsidRPr="004E44E9">
              <w:rPr>
                <w:rFonts w:ascii="Times New Roman" w:hAnsi="Times New Roman"/>
                <w:bCs/>
                <w:sz w:val="26"/>
                <w:szCs w:val="26"/>
              </w:rPr>
              <w:t>Кишинев,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30.03.1995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28.11.95 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Грузии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г.Тбилиси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28.05.1996г.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Федеративной Республики Германия 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>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16.11.1995г., Бонн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29.04.2001г.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Республикой Узбекистан и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Королевством Нидерландов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17.10.1995г.,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01.07.1996г.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Греческой Республики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26.11.1996г.,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17.01.1998г.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Арабской Республики Египет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12.12.1992г., Каир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16.12.1992г.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Кыргызской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04.09.1996г.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Таджикистан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 09.03.2018г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25.06.2018г.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Туркменистана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</w:t>
            </w:r>
            <w:r w:rsidR="004E44E9" w:rsidRPr="004E44E9">
              <w:rPr>
                <w:rFonts w:ascii="Times New Roman" w:hAnsi="Times New Roman"/>
                <w:bCs/>
                <w:sz w:val="26"/>
                <w:szCs w:val="26"/>
              </w:rPr>
              <w:t xml:space="preserve"> Чарджоу</w:t>
            </w:r>
            <w:r w:rsidRPr="004E44E9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 16.01.1996г.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Действует.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Государства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Бахрейн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11.12. 1996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25.07.1997г.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Государства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Израиль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04.07.1994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4E44E9" w:rsidP="0003692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44E9">
              <w:rPr>
                <w:rFonts w:ascii="Times New Roman" w:hAnsi="Times New Roman"/>
                <w:bCs/>
                <w:sz w:val="26"/>
                <w:szCs w:val="26"/>
              </w:rPr>
              <w:t>25.04.1996г.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4E44E9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4E44E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Индия</w:t>
            </w:r>
            <w:r w:rsidRPr="004E44E9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24.05.1993г.,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03692F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24.05.1993г.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Индонезии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08.04.1995г.,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06.10.1998г.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Правительством Хашимитского Королевства Иордании 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>о воздушном 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24.11.1996г., Амман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12.09.1997г.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Исламской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Пакистан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г.Карачи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16.02.1992г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363187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63187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Исламской Республики Иран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17.08.2001г.,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23.11.2002г.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Государства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Кувей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т о воздушном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363187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Ташкент</w:t>
            </w:r>
            <w:r w:rsidR="00534771"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19 .01. 2004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14.02. 2007 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Королевства Бельгия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Брюссель,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14.11.1996г.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01.04. 2003г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Корея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06.06.1994г.,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363187">
              <w:rPr>
                <w:rFonts w:ascii="Times New Roman" w:hAnsi="Times New Roman"/>
                <w:noProof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Итальянской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23.12.1999г.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ПКМ об утв.№2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от 04.01.2000г.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Республикой Узбекистан и Королевством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Испании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г.Мадрид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14.11.2017г.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23.08.2018г.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Казахстан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25.05.1994г.,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363187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363187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Народной Республики Китай </w:t>
            </w:r>
            <w:r w:rsidRPr="00363187">
              <w:rPr>
                <w:rFonts w:ascii="Times New Roman" w:hAnsi="Times New Roman"/>
                <w:spacing w:val="-4"/>
                <w:sz w:val="26"/>
                <w:szCs w:val="26"/>
              </w:rPr>
              <w:t>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19.04.1994г.,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363187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363187">
              <w:rPr>
                <w:rFonts w:ascii="Times New Roman" w:hAnsi="Times New Roman"/>
                <w:bCs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Латвийской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Республики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г.Рига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06.06.1995г.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16.02.1996г. 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Литовской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 и сотрудничестве в области воздушного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г.Вильнюс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07.06.1995г.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28.08.1995г.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Малайзии 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 воздушном 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lastRenderedPageBreak/>
              <w:t>03.10.2005г., Путраджайя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03.10.2005г.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Мальдивы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06.11.1996г.,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26.09.1997г.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Объединенных Арабских Эмиратов 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>об установлении воздушных сообщений между их соответствующими территориями и за их пределами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17.11.1998г., Абу-Даби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03.02.2001г.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Российской Федерации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02.03.1994г., Москва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03.02.1999г.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Румынии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06.06.1996 г., Бухарест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03.02.1999г.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Польша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гражданском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г.Варшава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11.01.1995г.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05.12.1995г.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Португальской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транспорте.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г.Лиссабон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02.12.1996г.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15.01.1997г.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Словацкой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г.Братислава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17.01.1997г.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B2205">
              <w:rPr>
                <w:rFonts w:ascii="Times New Roman" w:hAnsi="Times New Roman"/>
                <w:noProof/>
                <w:sz w:val="26"/>
                <w:szCs w:val="26"/>
              </w:rPr>
              <w:t>26.06.1997г.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Республикой Узбекистан и Королевством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Саудовская Аравия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и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07.04.2009г., Джидда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В силу не вступило.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Не 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Сингапур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25.01.2007г., Сингапур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B2205">
              <w:rPr>
                <w:rFonts w:ascii="Times New Roman" w:hAnsi="Times New Roman"/>
                <w:noProof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Султаната Оман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о воздушном транспорте.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05.10.2009г., Маскат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28.01.10г.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ВГП иностранной стороной не завершены, не действует.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Соединенных Штатов Америки 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>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27.02.1998г., Вашингтон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B2205">
              <w:rPr>
                <w:rFonts w:ascii="Times New Roman" w:hAnsi="Times New Roman"/>
                <w:noProof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Турецкой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г.Анкара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23.06.1994г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2F127A" w:rsidP="002F127A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22.09.1997г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Королевства Таиланд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17.12.1993 г., Бангкок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25.03.1994г.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Республики Украина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20.02.1993г., Ташкент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20.02.1993г.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Финляндской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Ташкент,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09.02.1996г.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01.11.1997г.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Чешской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08.11.2011г.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03.07.2013г.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Республикой Узбекистан и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Швейцарской Конфедерацией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регулярном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14.07.1994г.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Вступило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Французской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воздушном сообщении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20.07.2016г.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B2205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B2205">
              <w:rPr>
                <w:rFonts w:ascii="Times New Roman" w:hAnsi="Times New Roman"/>
                <w:noProof/>
                <w:sz w:val="26"/>
                <w:szCs w:val="26"/>
              </w:rPr>
              <w:t>28.10.2016г.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7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EB2205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Республикой Узбекистан и </w:t>
            </w:r>
            <w:r w:rsidRPr="00EB2205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Японией</w:t>
            </w:r>
            <w:r w:rsidRPr="00EB2205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22.12.2003г., Токио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26.08.2004г.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a3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534771" w:rsidRPr="00E80BEC" w:rsidRDefault="00534771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ИНЫЕ СОГЛАШЕНИЯ ПО АВИАЦИИ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Государственной инспекцией Республики Узбекистан по надзору за безопасностью полетов и Государственной администрацией гражданской авиации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Азербайджанской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Республики о взаимном признании свидетельств авиационного персонала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27.09.2010г.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A61B68" w:rsidP="00A61B6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11.01.2011г.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Договоренность между Правительством Республики Узбекистан и Правительством Грузии о внесении изменений в Соглашение между Правительством Республики Узбекистан и Правительством </w:t>
            </w:r>
            <w:r w:rsidRPr="00CE7BB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Грузии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и сотрудничестве в области воздушного транспорта (Тбилиси, 28.05.1996г.)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A61B68" w:rsidP="00A61B6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17.03.1999г.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Для справки: Данная договоренность является неотъемлемой частью Соглашения между Правительством Республики Узбекистан и Правительством Грузии о воздушном сообщении и сотрудничестве в области воздушного транспорта (Тбилиси, 28.05.1996г.) и условия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его действия одинаковы с данным документом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Договоренность между Правительством Республики Узбекистан и Правительством </w:t>
            </w:r>
            <w:r w:rsidRPr="00CE7BB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Словацкой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внесении изменений в Соглашение между Правительством Республики Узбекистан и Правительством Словацкой Республики о воздушном транспорте.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 xml:space="preserve">Ташкент – Братислава 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09.03.1999г.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A61B68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</w:t>
            </w:r>
            <w:r w:rsidR="00A61B68">
              <w:rPr>
                <w:rFonts w:ascii="Times New Roman" w:hAnsi="Times New Roman"/>
                <w:bCs/>
                <w:sz w:val="26"/>
                <w:szCs w:val="26"/>
              </w:rPr>
              <w:t>упила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Меморандум о взаимопонимании между авиационными органами Узбекистана и </w:t>
            </w:r>
            <w:r w:rsidRPr="00CE7BB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Турции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по внесению изменения в межправительственное соглашение о воздушном транспорте от 23.06.2008г.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 16.05.2008г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Вступил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Меморандум о взаимопонимании между делегациями от имени Правительства Республики Узбекистан и Правительства </w:t>
            </w:r>
            <w:r w:rsidRPr="00CE7BB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Чешской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сотрудничестве в области воздушного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06.08.2009г.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Вступил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Договоренность между Правительством Республики Узбекистан и Швейцарским Федеральным Советом о внесении дополнений в Соглашение между Республикой Узбекистан и </w:t>
            </w:r>
            <w:r w:rsidRPr="00CE7BB9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Швейцарской Конфедерацией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воздушном сообщении от 14 июля 1994г.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Ташкент,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30.07.-26.08.2002г.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(обмен нотами)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sz w:val="26"/>
                <w:szCs w:val="26"/>
              </w:rPr>
              <w:t>21.12.2004г.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534771" w:rsidRPr="00E80BEC" w:rsidRDefault="00534771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АВТОТРАНСПОРТ</w:t>
            </w:r>
          </w:p>
        </w:tc>
      </w:tr>
      <w:tr w:rsidR="00534771" w:rsidRPr="00E80BEC" w:rsidTr="00144A8F">
        <w:tc>
          <w:tcPr>
            <w:tcW w:w="540" w:type="dxa"/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vAlign w:val="center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Республики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Беларусь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 </w:t>
            </w:r>
          </w:p>
        </w:tc>
        <w:tc>
          <w:tcPr>
            <w:tcW w:w="1800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Ташкент</w:t>
            </w:r>
            <w:proofErr w:type="spellEnd"/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22.12.1994г.</w:t>
            </w:r>
          </w:p>
        </w:tc>
        <w:tc>
          <w:tcPr>
            <w:tcW w:w="4140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02.02.1996г.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Украины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>и Правительством Республики Узбекистан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20.02.1993г.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20.08.2001г.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Молдова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21.11.1995г.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12.03.1996 г.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Республики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Грузия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04.09.1995г.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29.07.1999г.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Российской Федерации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19.05.2000г.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25.11.2000г.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</w:t>
            </w:r>
            <w:r w:rsidRPr="00D43AD4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Казахстан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и Правительством Республики Узбекистан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20.03.2006г.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08.01.2007г.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Кыргызской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04.09.1996г.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A61B68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Вступило в силу </w:t>
            </w:r>
            <w:r w:rsidR="00A61B68">
              <w:rPr>
                <w:rFonts w:ascii="Times New Roman" w:hAnsi="Times New Roman"/>
                <w:spacing w:val="-4"/>
                <w:sz w:val="26"/>
                <w:szCs w:val="26"/>
              </w:rPr>
              <w:t>06.02.1997г.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Таджикистан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09.03.2018г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25.06.2018г.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Туркменистана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пассажирском и грузовом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г.Чарджев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16.01.1996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A61B68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Вступило в силу 06.04.1998</w:t>
            </w:r>
            <w:r w:rsidR="00A61B68">
              <w:rPr>
                <w:rFonts w:ascii="Times New Roman" w:hAnsi="Times New Roman"/>
                <w:spacing w:val="-4"/>
                <w:sz w:val="26"/>
                <w:szCs w:val="26"/>
              </w:rPr>
              <w:t>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Китайской Народной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г.Пекин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12.05.2017г.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01.01.2018г.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Исламской Республики Иран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18.10.1993г.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20.08.1996г.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Узбекским агентством автомобильного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br/>
              <w:t xml:space="preserve">и речного транспорта и Федеральным министерством транспорта, инноваций и технологии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Австрийской Республики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о международных перевозках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г.Вена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11.12.2001г.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Вступило в силу со дня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Республики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Болгария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автомобильных перевозках пассажиров и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г.София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24.06.1998г.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24.12.1998г.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Венгерской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 пассажиров и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Будапешт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28.10.2002г.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16.08.2003г.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Греческой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перевозках пассажиров и грузов автомобильным транспортом.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02.03.1999г.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27.02.2000г.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Федеративной Республики Германия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 пассажиров и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г.Берлин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03.04.2001г.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Вступило в силу со дня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Меморандум о намерениях между Правительством Республики Узбекистан и Правительством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 xml:space="preserve"> Итальянской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сотрудничестве в области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Рим, 21.11.2000г.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Вступило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E80BEC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Королевства Испании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г.Мадрид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14.11.2017г.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23.08.2018г.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Латвийской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г.Рига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23.05.1996г.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A61B68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Вступило в силу 23.02.1997г.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Литовской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перевозках пассажиров и грузов автомобильным транспортом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20.02.1997г.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22.04.2000г.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Королевства Нидерландов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23.12.2002г.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01.10.2003г.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Польша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г.Варшава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10.07.2003г.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04.04.2004г.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Словения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 пассажиров и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г.Любляна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16.03.2005г.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17.08.2006г.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71" w:rsidRPr="00E80BEC" w:rsidRDefault="00534771" w:rsidP="00E80BEC">
            <w:pPr>
              <w:pStyle w:val="1"/>
              <w:ind w:left="72"/>
              <w:jc w:val="both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Соглашение между Правительством Республики Узбекистан</w:t>
            </w:r>
            <w:r w:rsidRPr="00E80BEC">
              <w:rPr>
                <w:spacing w:val="-4"/>
                <w:sz w:val="26"/>
                <w:szCs w:val="26"/>
              </w:rPr>
              <w:br/>
              <w:t>и Правительством</w:t>
            </w:r>
            <w:r w:rsidRPr="00E80BEC">
              <w:rPr>
                <w:b/>
                <w:spacing w:val="-4"/>
                <w:sz w:val="26"/>
                <w:szCs w:val="26"/>
              </w:rPr>
              <w:t xml:space="preserve"> Словацкой Республики</w:t>
            </w:r>
            <w:r w:rsidRPr="00E80BEC">
              <w:rPr>
                <w:spacing w:val="-4"/>
                <w:sz w:val="26"/>
                <w:szCs w:val="26"/>
              </w:rPr>
              <w:t xml:space="preserve"> о международном автомобильном пассажирском и грузовом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pStyle w:val="1"/>
              <w:ind w:left="72"/>
              <w:jc w:val="center"/>
              <w:rPr>
                <w:spacing w:val="-4"/>
                <w:sz w:val="26"/>
                <w:szCs w:val="26"/>
              </w:rPr>
            </w:pPr>
            <w:proofErr w:type="spellStart"/>
            <w:r w:rsidRPr="00E80BEC">
              <w:rPr>
                <w:spacing w:val="-4"/>
                <w:sz w:val="26"/>
                <w:szCs w:val="26"/>
              </w:rPr>
              <w:t>г.Братислава</w:t>
            </w:r>
            <w:proofErr w:type="spellEnd"/>
          </w:p>
          <w:p w:rsidR="00534771" w:rsidRPr="00E80BEC" w:rsidRDefault="00534771" w:rsidP="00E80BEC">
            <w:pPr>
              <w:pStyle w:val="1"/>
              <w:ind w:left="72"/>
              <w:jc w:val="center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17.01.1997г.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pStyle w:val="1"/>
              <w:ind w:left="72"/>
              <w:jc w:val="center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Вступило в силу со дня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E80BEC" w:rsidP="00E80BEC">
            <w:pPr>
              <w:pStyle w:val="1"/>
              <w:ind w:left="72"/>
              <w:jc w:val="center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Финляндской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г.Хельсинки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04.11.1997г.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29.06.2004г.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Чешской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перевозках пассажиров и грузов автомобильным транспортом.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20.04.1999г.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23.09.1999г.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Швейцарским Федеральным Советом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международных автомобильных перевозках пассажиров и грузов.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г.Ташкент</w:t>
            </w:r>
            <w:proofErr w:type="spellEnd"/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03.04.2002г.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15.08.2002г.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Исполнительный протокол о применении Соглашения между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Республики Казахстан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и Правительством Республики Узбекистан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20.03.2006г.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08.01.2007г.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912618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18" w:rsidRPr="00E80BEC" w:rsidRDefault="00912618" w:rsidP="0053477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18" w:rsidRPr="00E80BEC" w:rsidRDefault="00912618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Турецкой Республики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о международных автомобильных перевозках пассажиров и грузов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18" w:rsidRPr="00E80BEC" w:rsidRDefault="00912618" w:rsidP="009126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г.Анкара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912618" w:rsidRPr="00E80BEC" w:rsidRDefault="00912618" w:rsidP="0091261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25.10.2017г.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18" w:rsidRPr="00912618" w:rsidRDefault="00912618" w:rsidP="0003692F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z-Cyrl-UZ"/>
              </w:rPr>
              <w:t>Вступило в силу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18" w:rsidRPr="00912618" w:rsidRDefault="00912618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z-Cyrl-UZ"/>
              </w:rPr>
              <w:t xml:space="preserve">Действует </w:t>
            </w:r>
          </w:p>
        </w:tc>
      </w:tr>
      <w:tr w:rsidR="00534771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534771" w:rsidRPr="00E80BEC" w:rsidRDefault="00534771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ПРОТОКОЛЫ К СОГЛАШЕНИЯМ В СФЕРЕ АВТОТРАНСПОРТА</w:t>
            </w:r>
          </w:p>
        </w:tc>
      </w:tr>
      <w:tr w:rsidR="00534771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Протокол о внесении дополнений в Соглашение между Правительством Республики Узбекистан и Правительством Туркменистана о международном автомобильном пассажирском и грузовом сообщении от 16.01.1996г.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Предусматривается выдача виз сроком на 12 месяцев водителям автотранспортных средств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771" w:rsidRPr="00E80BEC" w:rsidRDefault="00534771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На рассмотрении у ту</w:t>
            </w:r>
            <w:r w:rsidR="002A0E92"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ркменской стороны (с ноября 2019г.).</w:t>
            </w:r>
          </w:p>
        </w:tc>
      </w:tr>
      <w:tr w:rsidR="002A0E92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Исполнительный протокол о применении Соглашения между Правительством Республики Казахстан и Правительством Республики Узбекистан о международном автомобильном сообщении.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20.03.2006г.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3B6848" w:rsidP="002A0E92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Вступил в силу 17.11.201</w:t>
            </w:r>
            <w:r w:rsidR="002A0E92" w:rsidRPr="00E80BEC">
              <w:rPr>
                <w:rFonts w:ascii="Times New Roman" w:hAnsi="Times New Roman"/>
                <w:sz w:val="26"/>
                <w:szCs w:val="26"/>
              </w:rPr>
              <w:t>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Российской Федерации о принципах сотрудничества и условиях взаимоотношений в области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19.03.1993г.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Вступило в силу 29.07.1997г.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2A0E92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2A0E92" w:rsidRPr="00E80BEC" w:rsidRDefault="002A0E92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ЖЕЛЕЗНОДОРОЖНЫЙ ТРАНСПОРТ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Правительством Республики Узбекистан и Правительством Азербайджанской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lastRenderedPageBreak/>
              <w:t>Республики о взаимоотношениях в области международного железнодорожного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г.Баку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27.05.1996г.</w:t>
            </w:r>
          </w:p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02.11.1996г.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Азербайджанской Республики о мерах по дальнейшему углублению сотрудничества в области железнодорожного транспорта и развития комбинированных перевозок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г.Баку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11.09.2008г.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2</w:t>
            </w:r>
            <w:r w:rsidR="00825811">
              <w:rPr>
                <w:rFonts w:ascii="Times New Roman" w:hAnsi="Times New Roman"/>
                <w:sz w:val="26"/>
                <w:szCs w:val="26"/>
              </w:rPr>
              <w:t>9.07.2009г.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Республики Беларусь о сотрудничестве в области железнодорожного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22.12.1994г.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22.12.1994г.</w:t>
            </w:r>
          </w:p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Республики Грузия о сотрудничестве в области железнодорожного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04.09.1995г.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2A0E92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A0E92" w:rsidRPr="00E80BEC" w:rsidRDefault="002A0E92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Протокольное Соглашение между Правительством Республики Узбекистан и Правительством Республики Таджикистан о железнодорожном транзите разрядных грузов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E92" w:rsidRPr="00E80BEC" w:rsidRDefault="002A0E92" w:rsidP="002A0E9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г.Душанбе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23.08.2002г.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0E92" w:rsidRPr="00E80BEC" w:rsidRDefault="002A0E92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E92" w:rsidRPr="00E80BEC" w:rsidRDefault="002A0E92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Туркменистана о взаимоотношениях в области международного железнодорожного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г.Чарджев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16.01.1996г.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Действует.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Переходного Исламского Государства Афганистан о сотрудничестве в области железнодорожного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г.Кабул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08.12.2003 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Узбекская сторона выполнила ВГП</w:t>
            </w:r>
          </w:p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(ПКМ №22 от 15.01.2004г.)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Исламской Республики Иран о сотрудничестве в области железнодорожного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Ташкент, 05.01.2005г.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05.01.2005г.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Латвийской Республики о сотрудничестве в области железнодорожного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 23.05.1996г.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23.05.1996г.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Литовской Республики о сотрудничестве в области железнодорожного транспорта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20.02.1997г.</w:t>
            </w:r>
          </w:p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z w:val="26"/>
                <w:szCs w:val="26"/>
              </w:rPr>
              <w:t>09.12.1999г.</w:t>
            </w:r>
          </w:p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Румынии о сотрудничестве в области железнодорожного транспорта.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г.Бухарест</w:t>
            </w:r>
            <w:proofErr w:type="spellEnd"/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AA51FF" w:rsidRPr="00E80BEC" w:rsidRDefault="00AA51FF" w:rsidP="00AA51F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color w:val="000000"/>
                <w:sz w:val="26"/>
                <w:szCs w:val="26"/>
              </w:rPr>
              <w:t>06.06.1996г.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61B68" w:rsidP="00A61B6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10.11.1999г.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E80BEC" w:rsidRDefault="00C62C8C" w:rsidP="00C62C8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Меморандум о сотрудничестве между АО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«</w:t>
            </w:r>
            <w:proofErr w:type="spellStart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>Узбекистон</w:t>
            </w:r>
            <w:proofErr w:type="spellEnd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>темир</w:t>
            </w:r>
            <w:proofErr w:type="spellEnd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>йуллари</w:t>
            </w:r>
            <w:proofErr w:type="spellEnd"/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>» и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2979FF">
              <w:rPr>
                <w:rFonts w:ascii="Times New Roman" w:hAnsi="Times New Roman"/>
                <w:spacing w:val="-4"/>
                <w:sz w:val="26"/>
                <w:szCs w:val="26"/>
              </w:rPr>
              <w:t>ЗАО «Азербайджанское Каспийское Морское Пароходство»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г.Баку</w:t>
            </w:r>
            <w:proofErr w:type="spellEnd"/>
          </w:p>
          <w:p w:rsidR="00C62C8C" w:rsidRPr="00E80BE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27.03.2017г.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2979FF" w:rsidRDefault="00C62C8C" w:rsidP="00C62C8C">
            <w:pPr>
              <w:keepLines/>
              <w:tabs>
                <w:tab w:val="left" w:pos="1080"/>
              </w:tabs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Меморандум о сотрудничестве между АО «</w:t>
            </w:r>
            <w:proofErr w:type="spellStart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Узбекистон</w:t>
            </w:r>
            <w:proofErr w:type="spellEnd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темир</w:t>
            </w:r>
            <w:proofErr w:type="spellEnd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йуллари</w:t>
            </w:r>
            <w:proofErr w:type="spellEnd"/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» и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0E19FF">
              <w:rPr>
                <w:rFonts w:ascii="Times New Roman" w:hAnsi="Times New Roman"/>
                <w:spacing w:val="-4"/>
                <w:sz w:val="26"/>
                <w:szCs w:val="26"/>
              </w:rPr>
              <w:t>ЗАО «Азербайджанские железные дороги»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г.Баку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27.03.2017г.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316166" w:rsidRDefault="00C62C8C" w:rsidP="00C62C8C">
            <w:pPr>
              <w:keepLines/>
              <w:tabs>
                <w:tab w:val="left" w:pos="1080"/>
              </w:tabs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Меморандум о сотрудничестве между АО «</w:t>
            </w:r>
            <w:proofErr w:type="spellStart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Узбекистон</w:t>
            </w:r>
            <w:proofErr w:type="spellEnd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темир</w:t>
            </w:r>
            <w:proofErr w:type="spellEnd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йуллари</w:t>
            </w:r>
            <w:proofErr w:type="spellEnd"/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» и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316166">
              <w:rPr>
                <w:rFonts w:ascii="Times New Roman" w:hAnsi="Times New Roman"/>
                <w:spacing w:val="-4"/>
                <w:sz w:val="26"/>
                <w:szCs w:val="26"/>
              </w:rPr>
              <w:t>АО «Грузинская железная дорога»</w:t>
            </w:r>
          </w:p>
          <w:p w:rsidR="00C62C8C" w:rsidRPr="000E19FF" w:rsidRDefault="00C62C8C" w:rsidP="00C62C8C">
            <w:pPr>
              <w:keepLines/>
              <w:tabs>
                <w:tab w:val="left" w:pos="1080"/>
              </w:tabs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г.Тбилиси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28.03.2017г.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A5765A" w:rsidRDefault="00C62C8C" w:rsidP="00C62C8C">
            <w:pPr>
              <w:pStyle w:val="21"/>
              <w:shd w:val="clear" w:color="auto" w:fill="auto"/>
              <w:spacing w:line="276" w:lineRule="auto"/>
              <w:jc w:val="both"/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</w:pPr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Соглашение</w:t>
            </w:r>
            <w:r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 xml:space="preserve"> </w:t>
            </w:r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о стратегическом сотрудничестве между</w:t>
            </w:r>
          </w:p>
          <w:p w:rsidR="00C62C8C" w:rsidRPr="00A5765A" w:rsidRDefault="00C62C8C" w:rsidP="00C62C8C">
            <w:pPr>
              <w:pStyle w:val="21"/>
              <w:shd w:val="clear" w:color="auto" w:fill="auto"/>
              <w:spacing w:line="276" w:lineRule="auto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государственным объединением «Белорусская железная дорога» и АО «</w:t>
            </w:r>
            <w:proofErr w:type="spellStart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Узбекистон</w:t>
            </w:r>
            <w:proofErr w:type="spellEnd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темир</w:t>
            </w:r>
            <w:proofErr w:type="spellEnd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 xml:space="preserve"> </w:t>
            </w:r>
            <w:proofErr w:type="spellStart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йуллари</w:t>
            </w:r>
            <w:proofErr w:type="spellEnd"/>
            <w:r w:rsidRPr="00A5765A">
              <w:rPr>
                <w:rFonts w:eastAsia="Times New Roman"/>
                <w:b w:val="0"/>
                <w:spacing w:val="-4"/>
                <w:sz w:val="26"/>
                <w:szCs w:val="26"/>
                <w:lang w:eastAsia="ja-JP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19.09.2018г.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A5765A" w:rsidRDefault="00C62C8C" w:rsidP="00C62C8C">
            <w:pPr>
              <w:keepLines/>
              <w:tabs>
                <w:tab w:val="left" w:pos="1080"/>
              </w:tabs>
              <w:jc w:val="both"/>
              <w:rPr>
                <w:b/>
                <w:spacing w:val="-4"/>
                <w:sz w:val="26"/>
                <w:szCs w:val="26"/>
              </w:rPr>
            </w:pPr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Меморандум о сотрудничестве между АО «</w:t>
            </w:r>
            <w:proofErr w:type="spellStart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Узбекистон</w:t>
            </w:r>
            <w:proofErr w:type="spellEnd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темир</w:t>
            </w:r>
            <w:proofErr w:type="spellEnd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йуллари</w:t>
            </w:r>
            <w:proofErr w:type="spellEnd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и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АО «НК «</w:t>
            </w:r>
            <w:proofErr w:type="spellStart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Актауский</w:t>
            </w:r>
            <w:proofErr w:type="spellEnd"/>
            <w:r w:rsidRPr="00C56DE8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международный морской торговый порт»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24.05.2017г.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C56DE8" w:rsidRDefault="00C62C8C" w:rsidP="00C62C8C">
            <w:pPr>
              <w:keepLines/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Меморандум о сотрудничестве между АО «</w:t>
            </w:r>
            <w:proofErr w:type="spellStart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Узбекистон</w:t>
            </w:r>
            <w:proofErr w:type="spellEnd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темир</w:t>
            </w:r>
            <w:proofErr w:type="spellEnd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йуллари</w:t>
            </w:r>
            <w:proofErr w:type="spellEnd"/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и</w:t>
            </w: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r w:rsidRPr="00722C4A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Министерством железных дорог Китайской Народной Республики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г.Ташкент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19.09.2018г.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722C4A" w:rsidRDefault="00C62C8C" w:rsidP="00C62C8C">
            <w:pPr>
              <w:keepLines/>
              <w:tabs>
                <w:tab w:val="left" w:pos="1080"/>
              </w:tabs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Соглашение между Правительством Республики Узбекистан и Правительством Туркменистана о сотрудничестве в области регулирования транзитных перевозок железнодорожным транспортом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Г.Ашгабат</w:t>
            </w:r>
            <w:proofErr w:type="spellEnd"/>
          </w:p>
          <w:p w:rsidR="00C62C8C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21.09.2000г.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E80BEC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C62C8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62C8C" w:rsidRPr="00E80BEC" w:rsidRDefault="00C62C8C" w:rsidP="00C62C8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5F2E8D" w:rsidRDefault="00C62C8C" w:rsidP="00C62C8C">
            <w:pPr>
              <w:jc w:val="both"/>
              <w:rPr>
                <w:rFonts w:ascii="Times New Roman" w:hAnsi="Times New Roman"/>
                <w:bCs/>
                <w:spacing w:val="-4"/>
                <w:sz w:val="26"/>
                <w:szCs w:val="26"/>
              </w:rPr>
            </w:pPr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Меморандум о сотрудничестве между ООО «Группа компаний Порт </w:t>
            </w:r>
            <w:proofErr w:type="spellStart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Ляньюньган</w:t>
            </w:r>
            <w:proofErr w:type="spellEnd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 и АО «</w:t>
            </w:r>
            <w:proofErr w:type="spellStart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Узбекистон</w:t>
            </w:r>
            <w:proofErr w:type="spellEnd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темир</w:t>
            </w:r>
            <w:proofErr w:type="spellEnd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йуллари</w:t>
            </w:r>
            <w:proofErr w:type="spellEnd"/>
            <w:r w:rsidRPr="005F2E8D">
              <w:rPr>
                <w:rFonts w:ascii="Times New Roman" w:hAnsi="Times New Roman"/>
                <w:bCs/>
                <w:spacing w:val="-4"/>
                <w:sz w:val="26"/>
                <w:szCs w:val="2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2C8C" w:rsidRPr="007A5337" w:rsidRDefault="00C62C8C" w:rsidP="00C62C8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г.Ляньюньган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20.01.2020г.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C8C" w:rsidRDefault="00C62C8C" w:rsidP="00825811">
            <w:pPr>
              <w:jc w:val="center"/>
            </w:pPr>
            <w:r w:rsidRPr="00C77EB8">
              <w:rPr>
                <w:rFonts w:ascii="Times New Roman" w:hAnsi="Times New Roman"/>
                <w:sz w:val="26"/>
                <w:szCs w:val="26"/>
              </w:rPr>
              <w:t>Вступило в силу с даты подписания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C" w:rsidRPr="005F2E8D" w:rsidRDefault="00C62C8C" w:rsidP="00C62C8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AA51FF" w:rsidRPr="00E80BEC" w:rsidRDefault="00AA51FF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МЕЖДУНАРОДНЫЕ ДОГОВОРА РЕГИОНАЛЬНОГО ХАРАКТЕРА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о сотрудничестве в области регулирования транзитных перевозок между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Республикой Узбекистан, Азербайджанской Республикой, Грузией и Туркменистаном (Республика Таджикистан присоединилась).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г.Ташкент, 19.02.1998г.</w:t>
            </w:r>
          </w:p>
          <w:p w:rsidR="00AA51FF" w:rsidRPr="00E80BEC" w:rsidRDefault="00AA51FF" w:rsidP="00E80BE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napToGrid w:val="0"/>
                <w:spacing w:val="-4"/>
                <w:sz w:val="26"/>
                <w:szCs w:val="26"/>
              </w:rPr>
              <w:t>22.04.98г.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E80BEC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Основное многосторонне соглашение о международном транспорте по развитию коридора </w:t>
            </w:r>
            <w:r w:rsidRPr="00E80BEC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Европа-Кавказ-Азия (ТРАСЕКА)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г.Баку 08.09.1998г.</w:t>
            </w:r>
          </w:p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825811" w:rsidP="00825811">
            <w:pPr>
              <w:jc w:val="center"/>
              <w:rPr>
                <w:rFonts w:ascii="Times New Roman" w:hAnsi="Times New Roman"/>
                <w:snapToGrid w:val="0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23 мая 1999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AA51FF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61B68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создании Международного транспортного</w:t>
            </w:r>
          </w:p>
          <w:p w:rsidR="00AA51FF" w:rsidRPr="00E80BEC" w:rsidRDefault="00AA51FF" w:rsidP="00A61B68">
            <w:pPr>
              <w:pStyle w:val="a3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и транзитного коридора между Правительствами Исламской Республики Иран, Султаната Оман, Туркменистана</w:t>
            </w:r>
            <w:r w:rsidR="00A61B6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и Республики Узбекистан (Ашхабадское Соглашение).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г.Ашхабад,</w:t>
            </w:r>
          </w:p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25.04.2011г.</w:t>
            </w:r>
          </w:p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61B68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6 августа 2014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E80BEC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Межправительственное Соглашение по сети азиатских автомобильных дорог.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г.Шанхай,</w:t>
            </w:r>
          </w:p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26.04.2004г.</w:t>
            </w:r>
          </w:p>
          <w:p w:rsidR="00AA51FF" w:rsidRPr="00E80BEC" w:rsidRDefault="00AA51FF" w:rsidP="00AA51FF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04.07.2005г.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E80BEC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AA51FF" w:rsidRPr="00E80BEC" w:rsidRDefault="00AA51FF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lastRenderedPageBreak/>
              <w:t>В РАМКАХ СНГ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сотрудничестве по организации и проведению поисково-спасательного обеспечения полетов воздушных судов гражданской авиации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г.Москва,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09.12.1994г.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23 марта 1995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о практическом использовании положений статьи 83 </w:t>
            </w:r>
            <w:proofErr w:type="spellStart"/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bis</w:t>
            </w:r>
            <w:proofErr w:type="spellEnd"/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Конвенции о международной гражданской авиации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г.Москва,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09.12.1994г..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27 октября 1995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сотрудничестве по обеспечению защиты гражданской авиации от актов незаконного вмешательства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г.Минск,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26.05.1995г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28 мая 1996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сотрудничестве в области использования сжатого природного газа в качестве моторного топлива для автотранспортных средств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г.Минск,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26.05.1995г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28 мая 1996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>Соглашение о контроле за трансграничной перевозкой опасных и других отходов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г.Москва, 12.04.1996г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21 ноября 1997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E80BEC"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  <w:t>Соглашение о принципах формирования общего транспортного пространства и взаимодействия государств – участников Содружества Независимых Государств в области транспортной политики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г.Бишкек,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09.10.1997г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30 апреля 1998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pacing w:val="-4"/>
                <w:sz w:val="26"/>
                <w:szCs w:val="26"/>
                <w:shd w:val="clear" w:color="auto" w:fill="FFFFFF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Конвенция о международных автомобильных перевозках пассажиров и багажа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г.Бишкек,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09.10.1997г.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14 сентября 1999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сотрудничестве государств – участников Содружества Независимых Государств в борьбе с преступностью на транспорте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г.Астана, 15.09.2004г.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30 января 2007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A61B68">
            <w:pPr>
              <w:spacing w:line="276" w:lineRule="auto"/>
              <w:ind w:firstLine="62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сотрудничестве в области расследования авиационных происшествий с государственными воздушными судами государств – участников Содр</w:t>
            </w:r>
            <w:r w:rsidR="00A61B68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ужества Независимых Государств 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 xml:space="preserve">г.Ялта, 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20.11.2009г.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21 апреля 2011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224A5F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AA51FF" w:rsidRPr="00E80BEC" w:rsidRDefault="00AA51FF" w:rsidP="00AA51FF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В РАМКАХ ШОС</w:t>
            </w:r>
          </w:p>
        </w:tc>
      </w:tr>
      <w:tr w:rsidR="00AA51FF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51FF" w:rsidRPr="00E80BEC" w:rsidRDefault="00AA51FF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Соглашение между правительствами государств-членов Шанхайской организации сотрудничества о создании благоприятных условий для международных автомобильных перевозок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AA51FF">
            <w:pPr>
              <w:spacing w:line="276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г.Душанбе12.09.2014г.</w:t>
            </w:r>
          </w:p>
          <w:p w:rsidR="00AA51FF" w:rsidRPr="00E80BEC" w:rsidRDefault="00AA51FF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51FF" w:rsidRPr="00E80BEC" w:rsidRDefault="00AA51FF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noProof/>
                <w:sz w:val="26"/>
                <w:szCs w:val="26"/>
              </w:rPr>
              <w:t>20 января 2017 года.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1FF" w:rsidRPr="00E80BEC" w:rsidRDefault="00E80BEC" w:rsidP="00E80BEC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AA51FF" w:rsidRPr="00E80BEC" w:rsidTr="00144A8F">
        <w:trPr>
          <w:trHeight w:val="674"/>
        </w:trPr>
        <w:tc>
          <w:tcPr>
            <w:tcW w:w="16048" w:type="dxa"/>
            <w:gridSpan w:val="5"/>
            <w:shd w:val="clear" w:color="auto" w:fill="D6E3BC"/>
            <w:vAlign w:val="center"/>
          </w:tcPr>
          <w:p w:rsidR="00AA51FF" w:rsidRPr="00E80BEC" w:rsidRDefault="00AA51FF" w:rsidP="00E80BEC">
            <w:pPr>
              <w:pStyle w:val="5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МЕЖДУНАРОДНЫЕ ДОГОВОРА УНИВЕРСАЛЬНОГО ХАРАКТЕРА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Европейское соглашение, касающееся работы экипажей транспортных средств, производящих международные автомобильные перевозки (ЕСТР) (с изменениями, введенными поправкой 1 к Соглашению, вступившей в силу 3 августа 1973 </w:t>
            </w:r>
            <w:proofErr w:type="gramStart"/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года)  и</w:t>
            </w:r>
            <w:proofErr w:type="gramEnd"/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 Протокол о подписании.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Женева,</w:t>
            </w:r>
          </w:p>
          <w:p w:rsidR="00E80BEC" w:rsidRPr="00E80BEC" w:rsidRDefault="00E80BEC" w:rsidP="00E80BEC">
            <w:pPr>
              <w:pStyle w:val="a7"/>
              <w:spacing w:line="276" w:lineRule="auto"/>
              <w:ind w:left="72"/>
              <w:jc w:val="center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01.07.1970г.</w:t>
            </w:r>
          </w:p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spacing w:line="276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20.04.1999г.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proofErr w:type="spellStart"/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>Базельская</w:t>
            </w:r>
            <w:proofErr w:type="spellEnd"/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 xml:space="preserve"> конвенция о контроле за трансграничной перевозкой опасных отходов и их удалением.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22.03.1989 г.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Базель,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Швейцария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825811" w:rsidP="00825811">
            <w:pPr>
              <w:pStyle w:val="1"/>
              <w:spacing w:line="276" w:lineRule="auto"/>
              <w:ind w:left="72"/>
              <w:jc w:val="center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07.05.1996г.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 xml:space="preserve">Таможенная конвенция о международной перевозке </w:t>
            </w:r>
            <w:proofErr w:type="spellStart"/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>грузовс</w:t>
            </w:r>
            <w:proofErr w:type="spellEnd"/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 xml:space="preserve"> применением книжки МДП (Конвенция МДП).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14.11.1975 г.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Женева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1"/>
              <w:spacing w:line="276" w:lineRule="auto"/>
              <w:ind w:left="72"/>
              <w:jc w:val="center"/>
              <w:rPr>
                <w:spacing w:val="-4"/>
                <w:sz w:val="26"/>
                <w:szCs w:val="26"/>
              </w:rPr>
            </w:pPr>
            <w:r w:rsidRPr="00E80BEC">
              <w:rPr>
                <w:spacing w:val="-4"/>
                <w:sz w:val="26"/>
                <w:szCs w:val="26"/>
              </w:rPr>
              <w:t>28.03.1996г.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>Конвенция о договоре международной дорожной перевозки грузов (КДПГ).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Женева, 19.05.1956г.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28.03.</w:t>
            </w:r>
            <w:r w:rsidR="00825811">
              <w:rPr>
                <w:spacing w:val="-4"/>
                <w:sz w:val="26"/>
                <w:szCs w:val="26"/>
                <w:lang w:val="ru-RU"/>
              </w:rPr>
              <w:t>19</w:t>
            </w:r>
            <w:r w:rsidRPr="00E80BEC">
              <w:rPr>
                <w:spacing w:val="-4"/>
                <w:sz w:val="26"/>
                <w:szCs w:val="26"/>
                <w:lang w:val="ru-RU"/>
              </w:rPr>
              <w:t>96г.</w:t>
            </w:r>
          </w:p>
          <w:p w:rsidR="00E80BEC" w:rsidRPr="00E80BEC" w:rsidRDefault="00E80BEC" w:rsidP="00E80BEC">
            <w:pPr>
              <w:pStyle w:val="1"/>
              <w:spacing w:line="276" w:lineRule="auto"/>
              <w:ind w:left="72"/>
              <w:jc w:val="center"/>
              <w:rPr>
                <w:spacing w:val="-4"/>
                <w:sz w:val="26"/>
                <w:szCs w:val="26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>Протокол к Конвенции о договоре международной дорожной перевозки грузов (КДПГ).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Женева, 05.07.1978г.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825811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spacing w:val="-4"/>
                <w:sz w:val="26"/>
                <w:szCs w:val="26"/>
                <w:lang w:val="ru-RU"/>
              </w:rPr>
              <w:t>25.02.</w:t>
            </w:r>
            <w:r w:rsidR="00825811">
              <w:rPr>
                <w:spacing w:val="-4"/>
                <w:sz w:val="26"/>
                <w:szCs w:val="26"/>
                <w:lang w:val="ru-RU"/>
              </w:rPr>
              <w:t>1997г.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  <w:t>Международная конвенция о согласовании условий проведения контроля грузов на границах.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autoSpaceDE w:val="0"/>
              <w:autoSpaceDN w:val="0"/>
              <w:adjustRightInd w:val="0"/>
              <w:spacing w:line="276" w:lineRule="auto"/>
              <w:ind w:firstLine="135"/>
              <w:jc w:val="center"/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bCs/>
                <w:noProof/>
                <w:spacing w:val="-4"/>
                <w:sz w:val="26"/>
                <w:szCs w:val="26"/>
              </w:rPr>
              <w:t>Женева, 21.10.1982г.</w:t>
            </w:r>
          </w:p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spacing w:val="-4"/>
                <w:sz w:val="26"/>
                <w:szCs w:val="26"/>
                <w:lang w:val="ru-RU"/>
              </w:rPr>
            </w:pPr>
            <w:r w:rsidRPr="00E80BEC">
              <w:rPr>
                <w:bCs/>
                <w:spacing w:val="-4"/>
                <w:sz w:val="26"/>
                <w:szCs w:val="26"/>
                <w:lang w:val="ru-RU"/>
              </w:rPr>
              <w:t>27 февраля 1997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Style w:val="Iniiaiieoeoo1"/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Таможенная конвенция, касающаяся контейнеров (ООН\ИМКО).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  <w:r w:rsidRPr="00E80BEC">
              <w:rPr>
                <w:spacing w:val="-4"/>
                <w:szCs w:val="26"/>
              </w:rPr>
              <w:t>Женева, 02.12.1972г.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bCs/>
                <w:spacing w:val="-4"/>
                <w:sz w:val="26"/>
                <w:szCs w:val="26"/>
                <w:lang w:val="ru-RU"/>
              </w:rPr>
            </w:pPr>
            <w:r w:rsidRPr="00E80BEC">
              <w:rPr>
                <w:bCs/>
                <w:spacing w:val="-4"/>
                <w:sz w:val="26"/>
                <w:szCs w:val="26"/>
                <w:lang w:val="ru-RU"/>
              </w:rPr>
              <w:t>27 мая 1997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Конвенция о таможенном режиме, применяемом к контейнерам, переданным в пул и используемым для международных перевозок.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  <w:r w:rsidRPr="00E80BEC">
              <w:rPr>
                <w:spacing w:val="-4"/>
                <w:szCs w:val="26"/>
              </w:rPr>
              <w:t>Женева, 21.01.1994г.</w:t>
            </w:r>
          </w:p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bCs/>
                <w:spacing w:val="-4"/>
                <w:sz w:val="26"/>
                <w:szCs w:val="26"/>
                <w:lang w:val="ru-RU"/>
              </w:rPr>
            </w:pPr>
            <w:r w:rsidRPr="00E80BEC">
              <w:rPr>
                <w:bCs/>
                <w:spacing w:val="-4"/>
                <w:sz w:val="26"/>
                <w:szCs w:val="26"/>
                <w:lang w:val="ru-RU"/>
              </w:rPr>
              <w:t>17 января 1998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Соглашение о международных перевозках скоропортящихся пищевых продуктов и о специализированных транспортных средствах, предназначенных для этих перевозок.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  <w:r w:rsidRPr="00E80BEC">
              <w:rPr>
                <w:spacing w:val="-4"/>
                <w:szCs w:val="26"/>
              </w:rPr>
              <w:t>Женева,</w:t>
            </w:r>
          </w:p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  <w:r w:rsidRPr="00E80BEC">
              <w:rPr>
                <w:spacing w:val="-4"/>
                <w:szCs w:val="26"/>
              </w:rPr>
              <w:t>01.09.1970г.</w:t>
            </w:r>
          </w:p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bCs/>
                <w:spacing w:val="-4"/>
                <w:sz w:val="26"/>
                <w:szCs w:val="26"/>
                <w:lang w:val="ru-RU"/>
              </w:rPr>
            </w:pPr>
            <w:r w:rsidRPr="00E80BEC">
              <w:rPr>
                <w:bCs/>
                <w:spacing w:val="-4"/>
                <w:sz w:val="26"/>
                <w:szCs w:val="26"/>
                <w:lang w:val="ru-RU"/>
              </w:rPr>
              <w:t>11 января 2000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  <w:tr w:rsidR="00E80BEC" w:rsidRPr="00E80BEC" w:rsidTr="00144A8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E80BEC" w:rsidRPr="00E80BEC" w:rsidRDefault="00E80BEC" w:rsidP="00E80BE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0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a3"/>
              <w:spacing w:line="276" w:lineRule="auto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E80BEC">
              <w:rPr>
                <w:rFonts w:ascii="Times New Roman" w:hAnsi="Times New Roman"/>
                <w:spacing w:val="-4"/>
                <w:sz w:val="26"/>
                <w:szCs w:val="26"/>
              </w:rPr>
              <w:t>Конвенция о транзитной торговле внутриконтинентальных государств.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  <w:r w:rsidRPr="00E80BEC">
              <w:rPr>
                <w:spacing w:val="-4"/>
                <w:szCs w:val="26"/>
              </w:rPr>
              <w:t>Нью-Йорк, 08.07.1965г.</w:t>
            </w:r>
          </w:p>
          <w:p w:rsidR="00E80BEC" w:rsidRPr="00E80BEC" w:rsidRDefault="00E80BEC" w:rsidP="00E80BEC">
            <w:pPr>
              <w:pStyle w:val="Iauiue"/>
              <w:spacing w:line="276" w:lineRule="auto"/>
              <w:ind w:firstLine="0"/>
              <w:jc w:val="center"/>
              <w:rPr>
                <w:spacing w:val="-4"/>
                <w:szCs w:val="26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BEC" w:rsidRPr="00E80BEC" w:rsidRDefault="00E80BEC" w:rsidP="00E80BEC">
            <w:pPr>
              <w:pStyle w:val="Iauiue10"/>
              <w:spacing w:line="276" w:lineRule="auto"/>
              <w:jc w:val="center"/>
              <w:rPr>
                <w:bCs/>
                <w:spacing w:val="-4"/>
                <w:sz w:val="26"/>
                <w:szCs w:val="26"/>
                <w:lang w:val="ru-RU"/>
              </w:rPr>
            </w:pPr>
            <w:r w:rsidRPr="00E80BEC">
              <w:rPr>
                <w:bCs/>
                <w:spacing w:val="-4"/>
                <w:sz w:val="26"/>
                <w:szCs w:val="26"/>
                <w:lang w:val="ru-RU"/>
              </w:rPr>
              <w:t>7 марта 1996 года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EC" w:rsidRDefault="00E80BEC" w:rsidP="00E80BEC">
            <w:pPr>
              <w:jc w:val="center"/>
            </w:pPr>
            <w:r w:rsidRPr="0058247D">
              <w:rPr>
                <w:rFonts w:ascii="Times New Roman" w:hAnsi="Times New Roman"/>
                <w:spacing w:val="-4"/>
                <w:sz w:val="26"/>
                <w:szCs w:val="26"/>
              </w:rPr>
              <w:t>Действует</w:t>
            </w:r>
          </w:p>
        </w:tc>
      </w:tr>
    </w:tbl>
    <w:p w:rsidR="00113A4C" w:rsidRDefault="00113A4C">
      <w:pPr>
        <w:spacing w:after="160" w:line="259" w:lineRule="auto"/>
        <w:rPr>
          <w:rFonts w:ascii="Times New Roman" w:hAnsi="Times New Roman"/>
          <w:b/>
          <w:szCs w:val="26"/>
          <w:u w:val="single"/>
        </w:rPr>
      </w:pPr>
    </w:p>
    <w:sectPr w:rsidR="00113A4C" w:rsidSect="00E80BEC">
      <w:pgSz w:w="16840" w:h="11907" w:orient="landscape" w:code="9"/>
      <w:pgMar w:top="1134" w:right="851" w:bottom="1134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D5FC9"/>
    <w:multiLevelType w:val="hybridMultilevel"/>
    <w:tmpl w:val="C3BA549A"/>
    <w:lvl w:ilvl="0" w:tplc="68CE1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5"/>
    <w:rsid w:val="0003692F"/>
    <w:rsid w:val="000425B2"/>
    <w:rsid w:val="00113A4C"/>
    <w:rsid w:val="00144A8F"/>
    <w:rsid w:val="001C679D"/>
    <w:rsid w:val="002A0E92"/>
    <w:rsid w:val="002F127A"/>
    <w:rsid w:val="00325DF3"/>
    <w:rsid w:val="00363187"/>
    <w:rsid w:val="003B6848"/>
    <w:rsid w:val="003D4E41"/>
    <w:rsid w:val="004C77F6"/>
    <w:rsid w:val="004E44E9"/>
    <w:rsid w:val="00534771"/>
    <w:rsid w:val="00765220"/>
    <w:rsid w:val="007B5D9D"/>
    <w:rsid w:val="00825811"/>
    <w:rsid w:val="00850075"/>
    <w:rsid w:val="00912618"/>
    <w:rsid w:val="00A61B68"/>
    <w:rsid w:val="00A83268"/>
    <w:rsid w:val="00AA51FF"/>
    <w:rsid w:val="00C62C8C"/>
    <w:rsid w:val="00CE7BB9"/>
    <w:rsid w:val="00D43AD4"/>
    <w:rsid w:val="00D4515D"/>
    <w:rsid w:val="00DE70F5"/>
    <w:rsid w:val="00E80BEC"/>
    <w:rsid w:val="00EB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C1609-FE04-4E10-B190-D03B7576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77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ja-JP"/>
    </w:rPr>
  </w:style>
  <w:style w:type="paragraph" w:styleId="3">
    <w:name w:val="heading 3"/>
    <w:basedOn w:val="a"/>
    <w:next w:val="a"/>
    <w:link w:val="30"/>
    <w:qFormat/>
    <w:rsid w:val="00534771"/>
    <w:pPr>
      <w:keepNext/>
      <w:outlineLvl w:val="2"/>
    </w:pPr>
    <w:rPr>
      <w:rFonts w:ascii="Times New Roman" w:hAnsi="Times New Roman"/>
      <w:sz w:val="24"/>
      <w:lang w:eastAsia="ru-RU"/>
    </w:rPr>
  </w:style>
  <w:style w:type="paragraph" w:styleId="5">
    <w:name w:val="heading 5"/>
    <w:basedOn w:val="a"/>
    <w:next w:val="a"/>
    <w:link w:val="50"/>
    <w:qFormat/>
    <w:rsid w:val="00534771"/>
    <w:pPr>
      <w:keepNext/>
      <w:jc w:val="center"/>
      <w:outlineLvl w:val="4"/>
    </w:pPr>
    <w:rPr>
      <w:rFonts w:ascii="Times New Roman" w:hAnsi="Times New Roman"/>
      <w:b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47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3477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Plain Text"/>
    <w:basedOn w:val="a"/>
    <w:link w:val="a4"/>
    <w:rsid w:val="00534771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534771"/>
    <w:rPr>
      <w:rFonts w:ascii="Courier New" w:eastAsia="Times New Roman" w:hAnsi="Courier New" w:cs="Times New Roman"/>
      <w:sz w:val="20"/>
      <w:szCs w:val="20"/>
      <w:lang w:eastAsia="ja-JP"/>
    </w:rPr>
  </w:style>
  <w:style w:type="paragraph" w:customStyle="1" w:styleId="1">
    <w:name w:val="Обычный1"/>
    <w:rsid w:val="00534771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34771"/>
    <w:pPr>
      <w:tabs>
        <w:tab w:val="center" w:pos="4677"/>
        <w:tab w:val="right" w:pos="9355"/>
      </w:tabs>
    </w:pPr>
    <w:rPr>
      <w:rFonts w:ascii="Times New Roman" w:hAnsi="Times New Roman"/>
      <w:sz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34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2A0E92"/>
    <w:pPr>
      <w:jc w:val="both"/>
    </w:pPr>
    <w:rPr>
      <w:rFonts w:ascii="Times New Roman" w:hAnsi="Times New Roman"/>
      <w:lang w:eastAsia="ru-RU"/>
    </w:rPr>
  </w:style>
  <w:style w:type="character" w:customStyle="1" w:styleId="a8">
    <w:name w:val="Основной текст Знак"/>
    <w:basedOn w:val="a0"/>
    <w:link w:val="a7"/>
    <w:rsid w:val="002A0E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rsid w:val="00AA51FF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AA51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auiue10">
    <w:name w:val="Iau?iue10"/>
    <w:rsid w:val="00AA51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niiaiieoeoo1">
    <w:name w:val="Iniiaiie o?eoo1"/>
    <w:rsid w:val="00AA51FF"/>
  </w:style>
  <w:style w:type="paragraph" w:customStyle="1" w:styleId="Iauiue">
    <w:name w:val="Iau?iue"/>
    <w:rsid w:val="00AA51F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b">
    <w:name w:val="Table Grid"/>
    <w:basedOn w:val="a1"/>
    <w:uiPriority w:val="39"/>
    <w:rsid w:val="00E80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locked/>
    <w:rsid w:val="00C62C8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62C8C"/>
    <w:pPr>
      <w:widowControl w:val="0"/>
      <w:shd w:val="clear" w:color="auto" w:fill="FFFFFF"/>
      <w:spacing w:line="322" w:lineRule="exact"/>
      <w:jc w:val="center"/>
    </w:pPr>
    <w:rPr>
      <w:rFonts w:ascii="Times New Roman" w:eastAsiaTheme="minorHAnsi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E6F2E-771F-4D67-B672-80121C01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3485</Words>
  <Characters>22934</Characters>
  <Application>Microsoft Office Word</Application>
  <DocSecurity>0</DocSecurity>
  <Lines>716</Lines>
  <Paragraphs>400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Avaz Sultonov</dc:creator>
  <cp:keywords/>
  <dc:description/>
  <cp:lastModifiedBy>Avaz Sultonov</cp:lastModifiedBy>
  <cp:revision>3</cp:revision>
  <dcterms:created xsi:type="dcterms:W3CDTF">2021-01-15T14:34:00Z</dcterms:created>
  <dcterms:modified xsi:type="dcterms:W3CDTF">2021-01-15T14:42:00Z</dcterms:modified>
</cp:coreProperties>
</file>